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2C771729" w14:textId="0B06BF24" w:rsidR="0070462E" w:rsidRPr="0007254B" w:rsidRDefault="0070462E" w:rsidP="0007254B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37C4E5DC" w:rsidR="0070462E" w:rsidRPr="0070462E" w:rsidRDefault="0070462E" w:rsidP="0007254B">
      <w:pPr>
        <w:numPr>
          <w:ilvl w:val="1"/>
          <w:numId w:val="19"/>
        </w:numPr>
        <w:spacing w:before="120" w:after="120"/>
        <w:ind w:left="284" w:hanging="284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</w:t>
      </w:r>
      <w:r w:rsidR="0007254B" w:rsidRPr="0007254B">
        <w:rPr>
          <w:rFonts w:eastAsia="Calibri" w:cstheme="minorHAnsi"/>
          <w:bCs/>
          <w:szCs w:val="18"/>
        </w:rPr>
        <w:t xml:space="preserve">podstawie pkt.  9.4.2.1 – 9.4.2.14 oraz 9.4.3 Procedury Zakupów PGE Dystrybucja S.A., tj. z Postępowania zakupowego wyklucza </w:t>
      </w:r>
      <w:r w:rsidRPr="0070462E">
        <w:rPr>
          <w:rFonts w:cstheme="minorHAnsi"/>
          <w:color w:val="000000"/>
          <w:szCs w:val="18"/>
        </w:rPr>
        <w:t xml:space="preserve">się: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późn.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późn.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6EE552DF" w14:textId="77777777" w:rsidR="0048518B" w:rsidRPr="0048518B" w:rsidRDefault="0026648A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 xml:space="preserve">bywateli </w:t>
      </w:r>
      <w:r w:rsidR="0048518B" w:rsidRPr="0048518B">
        <w:rPr>
          <w:rFonts w:cstheme="minorHAnsi"/>
          <w:szCs w:val="18"/>
          <w:lang w:eastAsia="pl-PL"/>
        </w:rPr>
        <w:t>rosyjskich, osób fizycznych zamieszkałych w Rosji lub osób prawnych, podmiotów lub organów z siedzibą w Rosji;</w:t>
      </w:r>
    </w:p>
    <w:p w14:paraId="6EA91884" w14:textId="77777777" w:rsidR="0048518B" w:rsidRPr="0048518B" w:rsidRDefault="0048518B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48518B">
        <w:rPr>
          <w:rFonts w:cstheme="minorHAnsi"/>
          <w:szCs w:val="18"/>
          <w:lang w:eastAsia="pl-PL"/>
        </w:rPr>
        <w:t>Osób prawnych, podmiotów lub organów, do których prawa własności bezpośrednio lub pośrednio w ponad 50 % należą do osoby fizycznej lub prawnej, podmiotu lub organu, o których mowa w lit. a) niniejszego punktu; lub</w:t>
      </w:r>
    </w:p>
    <w:p w14:paraId="086BAF42" w14:textId="4570B1E1" w:rsidR="0070462E" w:rsidRPr="0048518B" w:rsidRDefault="0048518B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48518B">
        <w:rPr>
          <w:rFonts w:cstheme="minorHAnsi"/>
          <w:szCs w:val="18"/>
          <w:lang w:eastAsia="pl-PL"/>
        </w:rPr>
        <w:t xml:space="preserve">Osób fizycznych lub prawnych, podmiotów lub organów działających w imieniu lub pod kierunkiem osoby fizycznej lub prawnej, podmiotu lub organy, o których mowa w lit. a) lub b) niniejszego punktu, </w:t>
      </w:r>
    </w:p>
    <w:p w14:paraId="262F27D5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4772F13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0A301F00" w14:textId="77777777" w:rsidR="007F47EC" w:rsidRPr="007F47EC" w:rsidRDefault="007F47EC" w:rsidP="007F47EC">
      <w:pPr>
        <w:numPr>
          <w:ilvl w:val="1"/>
          <w:numId w:val="19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7F47EC">
        <w:rPr>
          <w:rFonts w:eastAsia="Calibri" w:cstheme="minorHAnsi"/>
          <w:bCs/>
          <w:szCs w:val="18"/>
        </w:rPr>
        <w:t>Spełniają warunki udziału w postępowaniu, jak niżej:</w:t>
      </w:r>
    </w:p>
    <w:p w14:paraId="2D2745D4" w14:textId="77777777" w:rsidR="0007254B" w:rsidRPr="0070462E" w:rsidRDefault="0007254B" w:rsidP="0007254B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6A8C322F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w szczególności  wiedzę i doświadczenie oraz dysponują potencjałem technicznym i osobami zdolnymi do realizacji Zakupu </w:t>
      </w:r>
      <w:r w:rsidRPr="0070462E">
        <w:rPr>
          <w:rFonts w:cstheme="minorHAnsi"/>
          <w:szCs w:val="18"/>
          <w:lang w:eastAsia="pl-PL"/>
        </w:rPr>
        <w:t xml:space="preserve"> </w:t>
      </w:r>
    </w:p>
    <w:p w14:paraId="5F91760A" w14:textId="7FB28308" w:rsidR="00776607" w:rsidRPr="00776607" w:rsidRDefault="000A506D" w:rsidP="00113469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W celu potwierdzenia spełnienia warunku Wykonawcy powinni wykazać , że:</w:t>
      </w:r>
    </w:p>
    <w:p w14:paraId="308EA878" w14:textId="77777777" w:rsidR="007F76D4" w:rsidRDefault="0095505F" w:rsidP="0095505F">
      <w:pPr>
        <w:pStyle w:val="Akapitzlist"/>
        <w:numPr>
          <w:ilvl w:val="0"/>
          <w:numId w:val="36"/>
        </w:numPr>
        <w:spacing w:before="60" w:after="120"/>
        <w:jc w:val="both"/>
        <w:rPr>
          <w:rFonts w:cstheme="minorHAnsi"/>
          <w:szCs w:val="18"/>
          <w:lang w:eastAsia="pl-PL"/>
        </w:rPr>
      </w:pPr>
      <w:r w:rsidRPr="0095505F">
        <w:rPr>
          <w:rFonts w:cstheme="minorHAnsi"/>
          <w:szCs w:val="18"/>
          <w:lang w:eastAsia="pl-PL"/>
        </w:rPr>
        <w:t>w okresie ostatnich 5 lat przed upływem terminu składania ofert, a jeżeli okres prowadzenia działalności jest krótszy – w tym okresie, zrealizowali minimum 3 roboty budowlane odpowiadające swoim rodzajem robotom stanowiącym przedmiot zamówienia</w:t>
      </w:r>
      <w:r w:rsidR="00E30CE0" w:rsidRPr="0095505F">
        <w:rPr>
          <w:rFonts w:cstheme="minorHAnsi"/>
          <w:szCs w:val="18"/>
          <w:lang w:eastAsia="pl-PL"/>
        </w:rPr>
        <w:t xml:space="preserve">    </w:t>
      </w:r>
    </w:p>
    <w:p w14:paraId="2A2E0E4A" w14:textId="407DAE25" w:rsidR="0070462E" w:rsidRPr="0095505F" w:rsidRDefault="00113469" w:rsidP="007F76D4">
      <w:pPr>
        <w:pStyle w:val="Akapitzlist"/>
        <w:spacing w:before="60" w:after="120"/>
        <w:ind w:left="1279"/>
        <w:jc w:val="both"/>
        <w:rPr>
          <w:rFonts w:cstheme="minorHAnsi"/>
          <w:szCs w:val="18"/>
          <w:lang w:eastAsia="pl-PL"/>
        </w:rPr>
      </w:pPr>
      <w:r w:rsidRPr="0095505F">
        <w:rPr>
          <w:rFonts w:cstheme="minorHAnsi"/>
          <w:szCs w:val="18"/>
          <w:lang w:eastAsia="pl-PL"/>
        </w:rPr>
        <w:t xml:space="preserve">zgodnie z formularzem stanowiącym </w:t>
      </w:r>
      <w:r w:rsidR="000A506D" w:rsidRPr="0095505F">
        <w:rPr>
          <w:rFonts w:cstheme="minorHAnsi"/>
          <w:b/>
          <w:szCs w:val="18"/>
          <w:lang w:eastAsia="pl-PL"/>
        </w:rPr>
        <w:t>Załącznik nr 7 do SWZ</w:t>
      </w:r>
      <w:r w:rsidR="0070462E" w:rsidRPr="0095505F">
        <w:rPr>
          <w:rFonts w:cstheme="minorHAnsi"/>
          <w:snapToGrid w:val="0"/>
          <w:szCs w:val="18"/>
          <w:lang w:eastAsia="pl-PL"/>
        </w:rPr>
        <w:t>.</w:t>
      </w:r>
    </w:p>
    <w:p w14:paraId="5AEDA049" w14:textId="51A4DF6D" w:rsidR="000A506D" w:rsidRDefault="000A506D" w:rsidP="000A506D">
      <w:pPr>
        <w:spacing w:before="60" w:after="120"/>
        <w:ind w:left="1276" w:hanging="567"/>
        <w:jc w:val="both"/>
        <w:rPr>
          <w:rFonts w:cstheme="minorHAnsi"/>
          <w:snapToGrid w:val="0"/>
          <w:szCs w:val="18"/>
          <w:lang w:eastAsia="pl-PL"/>
        </w:rPr>
      </w:pPr>
      <w:r w:rsidRPr="000A506D">
        <w:rPr>
          <w:rFonts w:cstheme="minorHAnsi"/>
          <w:b/>
          <w:snapToGrid w:val="0"/>
          <w:szCs w:val="18"/>
          <w:lang w:eastAsia="pl-PL"/>
        </w:rPr>
        <w:t>UWAGA</w:t>
      </w:r>
      <w:r w:rsidRPr="000A506D">
        <w:rPr>
          <w:rFonts w:cstheme="minorHAnsi"/>
          <w:snapToGrid w:val="0"/>
          <w:szCs w:val="18"/>
          <w:lang w:eastAsia="pl-PL"/>
        </w:rPr>
        <w:t>: W przypadku wspólnego ubiegania się o udzielenie zamówienia przez dwóch lub więcej Wykonawców wystarczy, że Wykonawcy spełnią warunek wspólnie.</w:t>
      </w:r>
    </w:p>
    <w:p w14:paraId="2202855B" w14:textId="0272ACB9" w:rsidR="000A506D" w:rsidRPr="00BE5F1D" w:rsidRDefault="000A506D" w:rsidP="00BE5F1D">
      <w:pPr>
        <w:pStyle w:val="Akapitzlist"/>
        <w:numPr>
          <w:ilvl w:val="0"/>
          <w:numId w:val="36"/>
        </w:numPr>
        <w:spacing w:before="120" w:after="120" w:line="288" w:lineRule="auto"/>
        <w:jc w:val="both"/>
        <w:rPr>
          <w:rFonts w:eastAsia="Times New Roman" w:cs="Calibri"/>
          <w:snapToGrid w:val="0"/>
          <w:szCs w:val="18"/>
          <w:lang w:eastAsia="pl-PL"/>
        </w:rPr>
      </w:pPr>
      <w:r w:rsidRPr="00BE5F1D">
        <w:rPr>
          <w:rFonts w:eastAsia="Times New Roman" w:cs="Calibri"/>
          <w:snapToGrid w:val="0"/>
          <w:szCs w:val="18"/>
          <w:lang w:eastAsia="pl-PL"/>
        </w:rPr>
        <w:t>Dysponują osobami przewidzianymi do realizacji zadania zdolnymi do wykonania przedmiotu zakupu, w tym:</w:t>
      </w:r>
    </w:p>
    <w:p w14:paraId="3D1D5FA5" w14:textId="77777777" w:rsidR="0095505F" w:rsidRPr="0095505F" w:rsidRDefault="00B52A41" w:rsidP="0095505F">
      <w:pPr>
        <w:numPr>
          <w:ilvl w:val="0"/>
          <w:numId w:val="20"/>
        </w:numPr>
        <w:spacing w:before="60" w:after="120"/>
        <w:contextualSpacing/>
        <w:jc w:val="both"/>
        <w:rPr>
          <w:rFonts w:cstheme="minorHAnsi"/>
          <w:sz w:val="20"/>
          <w:lang w:eastAsia="pl-PL"/>
        </w:rPr>
      </w:pPr>
      <w:r w:rsidRPr="0067165D">
        <w:rPr>
          <w:rFonts w:cstheme="minorHAnsi"/>
          <w:sz w:val="20"/>
          <w:lang w:eastAsia="pl-PL"/>
        </w:rPr>
        <w:t xml:space="preserve">posiadają </w:t>
      </w:r>
      <w:r w:rsidR="0095505F" w:rsidRPr="0095505F">
        <w:rPr>
          <w:rFonts w:cstheme="minorHAnsi"/>
          <w:sz w:val="20"/>
          <w:lang w:eastAsia="pl-PL"/>
        </w:rPr>
        <w:t>świadectwo kwalifikacyjne grupy D – 1 osoba,</w:t>
      </w:r>
    </w:p>
    <w:p w14:paraId="2AEB21B9" w14:textId="77777777" w:rsidR="0095505F" w:rsidRPr="0095505F" w:rsidRDefault="0095505F" w:rsidP="0095505F">
      <w:pPr>
        <w:numPr>
          <w:ilvl w:val="0"/>
          <w:numId w:val="20"/>
        </w:numPr>
        <w:spacing w:before="60" w:after="120"/>
        <w:contextualSpacing/>
        <w:jc w:val="both"/>
        <w:rPr>
          <w:rFonts w:cstheme="minorHAnsi"/>
          <w:sz w:val="20"/>
          <w:lang w:eastAsia="pl-PL"/>
        </w:rPr>
      </w:pPr>
      <w:r w:rsidRPr="0095505F">
        <w:rPr>
          <w:rFonts w:cstheme="minorHAnsi"/>
          <w:sz w:val="20"/>
          <w:lang w:eastAsia="pl-PL"/>
        </w:rPr>
        <w:t>posiadają świadectwo kwalifikacyjne grupy E – 2 osoby,</w:t>
      </w:r>
    </w:p>
    <w:p w14:paraId="47085854" w14:textId="6BE1D410" w:rsidR="0095505F" w:rsidRPr="0095505F" w:rsidRDefault="0095505F" w:rsidP="0095505F">
      <w:pPr>
        <w:numPr>
          <w:ilvl w:val="0"/>
          <w:numId w:val="20"/>
        </w:numPr>
        <w:spacing w:before="60" w:after="120"/>
        <w:contextualSpacing/>
        <w:jc w:val="both"/>
        <w:rPr>
          <w:rFonts w:cstheme="minorHAnsi"/>
          <w:sz w:val="20"/>
          <w:lang w:eastAsia="pl-PL"/>
        </w:rPr>
      </w:pPr>
      <w:r w:rsidRPr="0095505F">
        <w:rPr>
          <w:rFonts w:cstheme="minorHAnsi"/>
          <w:sz w:val="20"/>
          <w:lang w:eastAsia="pl-PL"/>
        </w:rPr>
        <w:t>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i urządzeń elektrycznych i elektroenergetycznych - 1 osoba</w:t>
      </w:r>
    </w:p>
    <w:p w14:paraId="664F8118" w14:textId="26316296" w:rsidR="000A506D" w:rsidRPr="00113469" w:rsidRDefault="000A506D" w:rsidP="0095505F">
      <w:pPr>
        <w:spacing w:before="60" w:after="120"/>
        <w:ind w:left="993"/>
        <w:contextualSpacing/>
        <w:jc w:val="both"/>
        <w:rPr>
          <w:rFonts w:cstheme="minorHAnsi"/>
          <w:szCs w:val="18"/>
          <w:lang w:eastAsia="pl-PL"/>
        </w:rPr>
      </w:pPr>
      <w:r w:rsidRPr="00113469">
        <w:rPr>
          <w:rFonts w:eastAsia="Times New Roman" w:cs="Calibri"/>
          <w:snapToGrid w:val="0"/>
          <w:szCs w:val="18"/>
          <w:lang w:eastAsia="pl-PL"/>
        </w:rPr>
        <w:t xml:space="preserve">zgodnie z formularzem stanowiącym </w:t>
      </w:r>
      <w:r w:rsidRPr="00113469">
        <w:rPr>
          <w:rFonts w:eastAsia="Times New Roman" w:cs="Calibri"/>
          <w:b/>
          <w:snapToGrid w:val="0"/>
          <w:szCs w:val="18"/>
          <w:lang w:eastAsia="pl-PL"/>
        </w:rPr>
        <w:t>Załącznik nr 8 do SWZ</w:t>
      </w:r>
      <w:r w:rsidRPr="00113469">
        <w:rPr>
          <w:rFonts w:eastAsia="Times New Roman" w:cs="Calibri"/>
          <w:snapToGrid w:val="0"/>
          <w:szCs w:val="18"/>
          <w:lang w:eastAsia="pl-PL"/>
        </w:rPr>
        <w:t xml:space="preserve"> </w:t>
      </w:r>
    </w:p>
    <w:p w14:paraId="13186FA1" w14:textId="77777777" w:rsidR="000A506D" w:rsidRPr="000A506D" w:rsidRDefault="000A506D" w:rsidP="000A506D">
      <w:pPr>
        <w:spacing w:before="60" w:after="120"/>
        <w:ind w:left="1428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B7F3B45" w14:textId="198FC3BA" w:rsidR="000A506D" w:rsidRPr="000A506D" w:rsidRDefault="000A506D" w:rsidP="000A506D">
      <w:pPr>
        <w:spacing w:before="60" w:after="120"/>
        <w:ind w:left="426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</w:t>
      </w:r>
      <w:r w:rsidRPr="000A506D">
        <w:rPr>
          <w:rFonts w:ascii="Calibri" w:eastAsia="Times New Roman" w:hAnsi="Calibri" w:cs="Calibri"/>
          <w:snapToGrid w:val="0"/>
          <w:sz w:val="20"/>
          <w:szCs w:val="20"/>
          <w:lang w:eastAsia="pl-PL"/>
        </w:rPr>
        <w:t>.</w:t>
      </w:r>
    </w:p>
    <w:p w14:paraId="4B11A05B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231E0A">
        <w:rPr>
          <w:rFonts w:eastAsia="Times New Roman" w:cs="Calibri"/>
          <w:szCs w:val="18"/>
          <w:lang w:eastAsia="pl-PL"/>
        </w:rPr>
        <w:t xml:space="preserve"> </w:t>
      </w:r>
    </w:p>
    <w:p w14:paraId="7E41982C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43E7012D" w14:textId="7734C3C5" w:rsidR="0070462E" w:rsidRPr="00231E0A" w:rsidRDefault="000A506D" w:rsidP="00837FDD">
      <w:pPr>
        <w:spacing w:before="60" w:after="120"/>
        <w:ind w:left="426"/>
        <w:jc w:val="both"/>
        <w:rPr>
          <w:rFonts w:eastAsia="Times New Roman" w:cs="Calibri"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snapToGrid w:val="0"/>
          <w:szCs w:val="18"/>
          <w:lang w:eastAsia="pl-PL"/>
        </w:rPr>
        <w:t>UWAGA:</w:t>
      </w:r>
      <w:r w:rsidRPr="00231E0A">
        <w:rPr>
          <w:rFonts w:eastAsia="Times New Roman" w:cs="Calibr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231E0A">
        <w:rPr>
          <w:rFonts w:eastAsia="Times New Roman" w:cs="Calibri"/>
          <w:snapToGrid w:val="0"/>
          <w:szCs w:val="18"/>
          <w:lang w:eastAsia="pl-PL"/>
        </w:rPr>
        <w:t>.</w:t>
      </w:r>
    </w:p>
    <w:p w14:paraId="5D38BB4C" w14:textId="77777777" w:rsidR="000A506D" w:rsidRPr="0070462E" w:rsidRDefault="000A506D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5A8AA2F2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76AA31C" w:rsid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bookmarkStart w:id="6" w:name="_Hlk227071700"/>
      <w:r w:rsidRPr="0070462E">
        <w:rPr>
          <w:rFonts w:cstheme="minorHAnsi"/>
          <w:szCs w:val="18"/>
          <w:lang w:eastAsia="pl-PL"/>
        </w:rPr>
        <w:t xml:space="preserve">Zamawiający nie stawia szczególnych warunków w tym zakresie  </w:t>
      </w:r>
    </w:p>
    <w:bookmarkEnd w:id="6"/>
    <w:p w14:paraId="698B9092" w14:textId="77777777" w:rsidR="00920298" w:rsidRPr="00920298" w:rsidRDefault="00920298" w:rsidP="00920298">
      <w:pPr>
        <w:spacing w:before="60"/>
        <w:jc w:val="both"/>
        <w:rPr>
          <w:rFonts w:cstheme="minorHAnsi"/>
          <w:szCs w:val="18"/>
          <w:lang w:eastAsia="pl-PL"/>
        </w:rPr>
      </w:pPr>
    </w:p>
    <w:p w14:paraId="4FBA66DB" w14:textId="3B80712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05379EAC" w14:textId="77777777" w:rsidR="00E30CE0" w:rsidRDefault="000A506D" w:rsidP="000A506D">
      <w:pPr>
        <w:spacing w:before="60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               </w:t>
      </w:r>
    </w:p>
    <w:p w14:paraId="1D621A67" w14:textId="77777777" w:rsidR="00B52A41" w:rsidRPr="00B52A41" w:rsidRDefault="00BE5F1D" w:rsidP="00B52A41">
      <w:pPr>
        <w:spacing w:before="60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lastRenderedPageBreak/>
        <w:t xml:space="preserve">             </w:t>
      </w:r>
      <w:r w:rsidR="00B52A41" w:rsidRPr="00B52A41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2D7628CF" w14:textId="77777777" w:rsidR="0095505F" w:rsidRPr="000A506D" w:rsidRDefault="00B52A41" w:rsidP="0095505F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B52A41">
        <w:rPr>
          <w:rFonts w:cstheme="minorHAnsi"/>
          <w:szCs w:val="18"/>
          <w:lang w:eastAsia="pl-PL"/>
        </w:rPr>
        <w:t>a)</w:t>
      </w:r>
      <w:r w:rsidRPr="00B52A41">
        <w:rPr>
          <w:rFonts w:cstheme="minorHAnsi"/>
          <w:szCs w:val="18"/>
          <w:lang w:eastAsia="pl-PL"/>
        </w:rPr>
        <w:tab/>
        <w:t xml:space="preserve">Ubezpieczenie </w:t>
      </w:r>
      <w:r w:rsidR="0095505F" w:rsidRPr="000A506D">
        <w:rPr>
          <w:rFonts w:cstheme="minorHAnsi"/>
          <w:szCs w:val="18"/>
          <w:lang w:eastAsia="pl-PL"/>
        </w:rPr>
        <w:t>od odpowiedzialności cywilnej w zakresie prowadzonej działalności związanej z przedmiotem zakupu na sumę gwarancyjną w wysokości co najmniej 1,0 mln zł Ubezpieczenie powinno obejmować odpowiedzialność kontraktową i deliktową Wykonawcy.</w:t>
      </w:r>
    </w:p>
    <w:p w14:paraId="290848B2" w14:textId="77777777" w:rsidR="0095505F" w:rsidRPr="000A506D" w:rsidRDefault="0095505F" w:rsidP="0095505F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3DD990AF" w14:textId="77777777" w:rsidR="0095505F" w:rsidRPr="000A506D" w:rsidRDefault="0095505F" w:rsidP="0095505F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 przypadku wspólnego ubiegania się o udzielenie zamówienia przez dwóch lub więcej Wykonawców, wystarczy, że Wykonawcy spełnią warunek wspólnie.</w:t>
      </w:r>
    </w:p>
    <w:p w14:paraId="5E905001" w14:textId="77777777" w:rsidR="0095505F" w:rsidRPr="000A506D" w:rsidRDefault="0095505F" w:rsidP="0095505F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615A2CAC" w14:textId="77777777" w:rsidR="0095505F" w:rsidRPr="0070462E" w:rsidRDefault="0095505F" w:rsidP="0095505F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Wartości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328D1E8" w14:textId="5B70BB6B" w:rsidR="00BE5F1D" w:rsidRPr="000A506D" w:rsidRDefault="00BE5F1D" w:rsidP="00B52A41">
      <w:pPr>
        <w:spacing w:before="60"/>
        <w:jc w:val="both"/>
        <w:rPr>
          <w:rFonts w:cstheme="minorHAnsi"/>
          <w:szCs w:val="18"/>
          <w:lang w:eastAsia="pl-PL"/>
        </w:rPr>
      </w:pP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1666A38D" w:rsidR="0070462E" w:rsidRPr="00BB4050" w:rsidRDefault="0070462E" w:rsidP="00BB4050">
      <w:pPr>
        <w:pStyle w:val="Akapitzlist"/>
        <w:numPr>
          <w:ilvl w:val="1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BB4050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BB4050">
        <w:rPr>
          <w:rFonts w:cstheme="minorHAnsi"/>
          <w:b/>
          <w:snapToGrid w:val="0"/>
          <w:szCs w:val="18"/>
          <w:lang w:eastAsia="pl-PL"/>
        </w:rPr>
        <w:t>nie może polegać</w:t>
      </w:r>
      <w:r w:rsidRPr="00BB4050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</w:t>
      </w:r>
    </w:p>
    <w:p w14:paraId="453008F4" w14:textId="77777777" w:rsidR="00BB4050" w:rsidRPr="00F1108D" w:rsidRDefault="00BB4050" w:rsidP="00BB4050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Zamawiający może podjąć decyzję o niewykluczaniu Wykonawcy z powodu zaistnienia przesłanek, o których mowa w pkt </w:t>
      </w:r>
      <w:r w:rsidRPr="000423F1">
        <w:rPr>
          <w:rFonts w:cstheme="minorHAnsi"/>
          <w:snapToGrid w:val="0"/>
          <w:szCs w:val="18"/>
          <w:lang w:eastAsia="pl-PL"/>
        </w:rPr>
        <w:t>.  9.4.2.1 – 9.4.2.14 oraz 9.4.3 Procedury Zakupów PGE Dystrybucja S.A</w:t>
      </w:r>
      <w:r w:rsidRPr="00F1108D">
        <w:rPr>
          <w:rFonts w:cstheme="minorHAnsi"/>
          <w:snapToGrid w:val="0"/>
          <w:szCs w:val="18"/>
          <w:lang w:eastAsia="pl-PL"/>
        </w:rPr>
        <w:t>, jeżeli Wykonawca łącznie wykaże, że:</w:t>
      </w:r>
    </w:p>
    <w:p w14:paraId="5ED45F11" w14:textId="77777777" w:rsidR="00BB4050" w:rsidRPr="00F1108D" w:rsidRDefault="00BB4050" w:rsidP="00BB4050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144FF4A2" w14:textId="77777777" w:rsidR="00BB4050" w:rsidRDefault="00BB4050" w:rsidP="00BB4050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5A689C14" w14:textId="77777777" w:rsidR="00BB4050" w:rsidRPr="00F1108D" w:rsidRDefault="00BB4050" w:rsidP="00BB4050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7A389210" w14:textId="77777777" w:rsidR="00BB4050" w:rsidRPr="00F1108D" w:rsidRDefault="00BB4050" w:rsidP="00BB4050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a.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6748781B" w14:textId="77777777" w:rsidR="00BB4050" w:rsidRPr="00F1108D" w:rsidRDefault="00BB4050" w:rsidP="00BB4050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b.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62348D3B" w14:textId="77777777" w:rsidR="00BB4050" w:rsidRPr="00F1108D" w:rsidRDefault="00BB4050" w:rsidP="00BB4050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c.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151B0014" w14:textId="77777777" w:rsidR="00BB4050" w:rsidRPr="00F1108D" w:rsidRDefault="00BB4050" w:rsidP="00BB4050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d.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47DECB78" w14:textId="77777777" w:rsidR="00BB4050" w:rsidRPr="00F1108D" w:rsidRDefault="00BB4050" w:rsidP="00BB4050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e.</w:t>
      </w:r>
      <w:r w:rsidRPr="00F1108D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3EAF3E23" w14:textId="51916D29" w:rsidR="0095505F" w:rsidRPr="00BB4050" w:rsidRDefault="00BB4050" w:rsidP="007F76D4">
      <w:pPr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Ocena okoliczności wskazanych w pkt </w:t>
      </w:r>
      <w:r>
        <w:rPr>
          <w:rFonts w:cstheme="minorHAnsi"/>
          <w:snapToGrid w:val="0"/>
          <w:szCs w:val="18"/>
          <w:lang w:eastAsia="pl-PL"/>
        </w:rPr>
        <w:t>1.4</w:t>
      </w:r>
      <w:r w:rsidRPr="00F1108D">
        <w:rPr>
          <w:rFonts w:cstheme="minorHAnsi"/>
          <w:snapToGrid w:val="0"/>
          <w:szCs w:val="18"/>
          <w:lang w:eastAsia="pl-PL"/>
        </w:rPr>
        <w:t xml:space="preserve"> powyżej następuje z uwzględnieniem wagi i szczególnych okoliczności czynu Wykonawcy oraz w oparciu o stwierdzenie, czy podjęte przez niego działania są wystarczające do wykazania jego rzetelności. Jeżeli podjęte przez Wykonawcę czynności, o których mowa w pkt </w:t>
      </w:r>
      <w:r>
        <w:rPr>
          <w:rFonts w:cstheme="minorHAnsi"/>
          <w:snapToGrid w:val="0"/>
          <w:szCs w:val="18"/>
          <w:lang w:eastAsia="pl-PL"/>
        </w:rPr>
        <w:t>1.4</w:t>
      </w:r>
      <w:r w:rsidRPr="00F1108D">
        <w:rPr>
          <w:rFonts w:cstheme="minorHAnsi"/>
          <w:snapToGrid w:val="0"/>
          <w:szCs w:val="18"/>
          <w:lang w:eastAsia="pl-PL"/>
        </w:rPr>
        <w:t xml:space="preserve"> powyżej w ocenie Zamawiającego nie są wystarczające do wykazania jego rzetelności, Zamawiający wyklucza Wykonawcę.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748CADEA" w:rsidR="0070462E" w:rsidRPr="007F47EC" w:rsidRDefault="0070462E" w:rsidP="00A3753A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7F47EC">
        <w:rPr>
          <w:rFonts w:eastAsia="Calibri" w:cstheme="minorHAnsi"/>
          <w:szCs w:val="18"/>
        </w:rPr>
        <w:t xml:space="preserve">Oświadczenie o spełnieniu warunków udziału w postępowaniu </w:t>
      </w:r>
      <w:r w:rsidRPr="007F47EC">
        <w:rPr>
          <w:rFonts w:cstheme="minorHAnsi"/>
          <w:szCs w:val="18"/>
        </w:rPr>
        <w:t xml:space="preserve">zgodnie z pkt. </w:t>
      </w:r>
      <w:r w:rsidR="0007254B" w:rsidRPr="007F47EC">
        <w:rPr>
          <w:rFonts w:cstheme="minorHAnsi"/>
          <w:iCs/>
          <w:color w:val="000000"/>
          <w:szCs w:val="18"/>
        </w:rPr>
        <w:t>8.16</w:t>
      </w:r>
      <w:r w:rsidRPr="007F47EC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</w:t>
      </w:r>
      <w:r w:rsidR="0007254B" w:rsidRPr="007F47EC">
        <w:rPr>
          <w:rFonts w:cstheme="minorHAnsi"/>
          <w:iCs/>
          <w:color w:val="000000"/>
          <w:szCs w:val="18"/>
        </w:rPr>
        <w:t xml:space="preserve"> </w:t>
      </w:r>
      <w:r w:rsidRPr="007F47EC">
        <w:rPr>
          <w:rFonts w:cstheme="minorHAnsi"/>
          <w:iCs/>
          <w:color w:val="000000"/>
          <w:szCs w:val="18"/>
        </w:rPr>
        <w:t>oraz oświadczenie o nie podleganiu wykluczeniu z postępowania na podstawie przesła</w:t>
      </w:r>
      <w:r w:rsidR="0007254B" w:rsidRPr="007F47EC">
        <w:rPr>
          <w:rFonts w:cstheme="minorHAnsi"/>
          <w:iCs/>
          <w:color w:val="000000"/>
          <w:szCs w:val="18"/>
        </w:rPr>
        <w:t xml:space="preserve">nek wskazanych </w:t>
      </w:r>
      <w:r w:rsidRPr="007F47EC">
        <w:rPr>
          <w:rFonts w:cstheme="minorHAnsi"/>
          <w:szCs w:val="18"/>
          <w:lang w:eastAsia="pl-PL"/>
        </w:rPr>
        <w:t xml:space="preserve"> w pkt. 1.1. ppkt 5)-17) powyżej, jeśli dotyczy, zgodnie z decyzją w danym postępowaniu] - </w:t>
      </w:r>
      <w:r w:rsidRPr="007F47EC">
        <w:rPr>
          <w:rFonts w:eastAsia="Calibri" w:cstheme="minorHAnsi"/>
          <w:szCs w:val="18"/>
        </w:rPr>
        <w:t xml:space="preserve">w formularzu stanowiącym </w:t>
      </w:r>
      <w:r w:rsidRPr="007F47EC">
        <w:rPr>
          <w:rFonts w:eastAsia="Calibri" w:cstheme="minorHAnsi"/>
          <w:b/>
          <w:szCs w:val="18"/>
        </w:rPr>
        <w:t>Załącznik nr 3 do SWZ</w:t>
      </w:r>
      <w:r w:rsidRPr="007F47EC">
        <w:rPr>
          <w:rFonts w:eastAsia="Calibri" w:cstheme="minorHAnsi"/>
          <w:szCs w:val="18"/>
        </w:rPr>
        <w:t>);</w:t>
      </w:r>
      <w:r w:rsidRPr="007F47EC">
        <w:rPr>
          <w:rFonts w:cstheme="minorHAnsi"/>
          <w:szCs w:val="18"/>
        </w:rPr>
        <w:t xml:space="preserve"> </w:t>
      </w:r>
    </w:p>
    <w:p w14:paraId="172C7E73" w14:textId="60C65478" w:rsidR="00837FDD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lastRenderedPageBreak/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</w:p>
    <w:p w14:paraId="509B4ED2" w14:textId="12EF0017" w:rsidR="00837FDD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837FDD">
        <w:rPr>
          <w:rFonts w:cstheme="minorHAnsi"/>
          <w:b/>
          <w:szCs w:val="18"/>
        </w:rPr>
        <w:t>Oświadczenie</w:t>
      </w:r>
      <w:r>
        <w:rPr>
          <w:rFonts w:cstheme="minorHAnsi"/>
          <w:szCs w:val="18"/>
        </w:rPr>
        <w:t>, o którym mowa w pkt 1.2.1 pkt a</w:t>
      </w:r>
      <w:r w:rsidR="0095505F">
        <w:rPr>
          <w:rFonts w:cstheme="minorHAnsi"/>
          <w:szCs w:val="18"/>
        </w:rPr>
        <w:t xml:space="preserve"> </w:t>
      </w:r>
      <w:r w:rsidR="00BE5F1D">
        <w:rPr>
          <w:rFonts w:cstheme="minorHAnsi"/>
          <w:szCs w:val="18"/>
        </w:rPr>
        <w:t xml:space="preserve"> </w:t>
      </w:r>
      <w:r>
        <w:rPr>
          <w:rFonts w:cstheme="minorHAnsi"/>
          <w:szCs w:val="18"/>
        </w:rPr>
        <w:t xml:space="preserve"> </w:t>
      </w:r>
      <w:r w:rsidRPr="00837FDD">
        <w:rPr>
          <w:rFonts w:cstheme="minorHAnsi"/>
          <w:szCs w:val="18"/>
        </w:rPr>
        <w:t xml:space="preserve">powyżej, z podaniem informacji określonych </w:t>
      </w:r>
      <w:r>
        <w:rPr>
          <w:rFonts w:cstheme="minorHAnsi"/>
          <w:szCs w:val="18"/>
        </w:rPr>
        <w:t xml:space="preserve">w </w:t>
      </w:r>
      <w:r>
        <w:rPr>
          <w:rFonts w:cstheme="minorHAnsi"/>
          <w:b/>
          <w:iCs/>
          <w:szCs w:val="18"/>
        </w:rPr>
        <w:t>Załączniku nr 7</w:t>
      </w:r>
      <w:r w:rsidRPr="00837FDD">
        <w:rPr>
          <w:rFonts w:cstheme="minorHAnsi"/>
          <w:b/>
          <w:iCs/>
          <w:szCs w:val="18"/>
        </w:rPr>
        <w:t xml:space="preserve"> do SWZ</w:t>
      </w:r>
      <w:r w:rsidRPr="00837FDD">
        <w:rPr>
          <w:rFonts w:cstheme="minorHAnsi"/>
          <w:iCs/>
          <w:szCs w:val="18"/>
        </w:rPr>
        <w:t xml:space="preserve">, </w:t>
      </w:r>
    </w:p>
    <w:p w14:paraId="11723E45" w14:textId="24F5E7A7" w:rsidR="0070462E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837FDD">
        <w:rPr>
          <w:rFonts w:cstheme="minorHAnsi"/>
          <w:b/>
          <w:bCs/>
          <w:szCs w:val="18"/>
        </w:rPr>
        <w:t>Oświadczenie (</w:t>
      </w:r>
      <w:r w:rsidRPr="00837FDD">
        <w:rPr>
          <w:rFonts w:cstheme="minorHAnsi"/>
          <w:bCs/>
          <w:szCs w:val="18"/>
        </w:rPr>
        <w:t>zgodnie ze wzorem</w:t>
      </w:r>
      <w:r>
        <w:rPr>
          <w:rFonts w:cstheme="minorHAnsi"/>
          <w:b/>
          <w:bCs/>
          <w:szCs w:val="18"/>
        </w:rPr>
        <w:t xml:space="preserve"> Załącznika nr 8 </w:t>
      </w:r>
      <w:r w:rsidRPr="00837FDD">
        <w:rPr>
          <w:rFonts w:cstheme="minorHAnsi"/>
          <w:b/>
          <w:bCs/>
          <w:szCs w:val="18"/>
        </w:rPr>
        <w:t>do SWZ</w:t>
      </w:r>
      <w:r w:rsidRPr="00837FDD">
        <w:rPr>
          <w:rFonts w:cstheme="minorHAnsi"/>
          <w:bCs/>
          <w:szCs w:val="18"/>
        </w:rPr>
        <w:t xml:space="preserve">), o których mowa w pkt </w:t>
      </w:r>
      <w:r>
        <w:rPr>
          <w:rFonts w:cstheme="minorHAnsi"/>
          <w:bCs/>
          <w:szCs w:val="18"/>
        </w:rPr>
        <w:t xml:space="preserve">1.2.1. </w:t>
      </w:r>
      <w:r w:rsidR="007F76D4">
        <w:rPr>
          <w:rFonts w:cstheme="minorHAnsi"/>
          <w:bCs/>
          <w:szCs w:val="18"/>
        </w:rPr>
        <w:t>b</w:t>
      </w:r>
      <w:r w:rsidR="00085B27">
        <w:rPr>
          <w:rFonts w:cstheme="minorHAnsi"/>
          <w:bCs/>
          <w:szCs w:val="18"/>
        </w:rPr>
        <w:t xml:space="preserve"> </w:t>
      </w:r>
      <w:r w:rsidRPr="00837FDD">
        <w:rPr>
          <w:rFonts w:cstheme="minorHAnsi"/>
          <w:bCs/>
          <w:szCs w:val="18"/>
        </w:rPr>
        <w:t xml:space="preserve">powyżej, </w:t>
      </w:r>
    </w:p>
    <w:p w14:paraId="66CB9749" w14:textId="77777777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A61E75">
        <w:rPr>
          <w:rFonts w:eastAsia="Calibri" w:cstheme="minorHAnsi"/>
          <w:szCs w:val="18"/>
          <w:u w:val="single"/>
        </w:rPr>
        <w:t>Uwaga:</w:t>
      </w:r>
      <w:r w:rsidRPr="0070462E">
        <w:rPr>
          <w:rFonts w:eastAsia="Calibri" w:cstheme="minorHAnsi"/>
          <w:szCs w:val="18"/>
        </w:rPr>
        <w:t xml:space="preserve">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2894C500" w14:textId="1E082AC3" w:rsidR="0070462E" w:rsidRPr="00837FDD" w:rsidRDefault="0070462E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837FDD">
        <w:rPr>
          <w:rFonts w:cstheme="minorHAnsi"/>
          <w:i/>
          <w:szCs w:val="18"/>
        </w:rPr>
        <w:t xml:space="preserve"> </w:t>
      </w:r>
    </w:p>
    <w:p w14:paraId="3A5D431C" w14:textId="2AED79D3" w:rsidR="00837FDD" w:rsidRPr="00BB4050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837FDD">
        <w:rPr>
          <w:rFonts w:cstheme="minorHAnsi"/>
          <w:i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837FDD">
        <w:rPr>
          <w:rFonts w:cstheme="minorHAnsi"/>
          <w:b/>
          <w:i/>
          <w:szCs w:val="18"/>
        </w:rPr>
        <w:t>Wykonawca, którego Oferta zostanie najwyżej oceniona, zostanie wezwany do złożenia w wyznaczonym terminie ankiety w zakresie gwarancji bezpieczeństwa przetwarzania danych osobowych, zgodnie ze wz</w:t>
      </w:r>
      <w:r>
        <w:rPr>
          <w:rFonts w:cstheme="minorHAnsi"/>
          <w:b/>
          <w:i/>
          <w:szCs w:val="18"/>
        </w:rPr>
        <w:t>orem wskazanym w Załączniku nr 9</w:t>
      </w:r>
      <w:r w:rsidRPr="00837FDD">
        <w:rPr>
          <w:rFonts w:cstheme="minorHAnsi"/>
          <w:b/>
          <w:i/>
          <w:szCs w:val="18"/>
        </w:rPr>
        <w:t xml:space="preserve"> do SWZ</w:t>
      </w:r>
      <w:r w:rsidRPr="00837FDD">
        <w:rPr>
          <w:rFonts w:cstheme="minorHAnsi"/>
          <w:i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</w:t>
      </w:r>
      <w:r w:rsidR="00776607">
        <w:rPr>
          <w:rFonts w:cstheme="minorHAnsi"/>
          <w:i/>
          <w:szCs w:val="18"/>
        </w:rPr>
        <w:t xml:space="preserve"> </w:t>
      </w:r>
    </w:p>
    <w:p w14:paraId="343BD022" w14:textId="77777777" w:rsidR="00BB4050" w:rsidRDefault="00BB4050" w:rsidP="00BB4050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BB4050">
        <w:rPr>
          <w:rFonts w:eastAsia="Calibri" w:cstheme="minorHAnsi"/>
          <w:szCs w:val="18"/>
        </w:rPr>
        <w:t>Wyjaśnienia i dowody dotyczące spełnienia przesłanek, o których mowa w pkt. 1.4 powyżej</w:t>
      </w:r>
    </w:p>
    <w:p w14:paraId="1CAFE579" w14:textId="1FD7672A" w:rsidR="00B52A41" w:rsidRDefault="00B52A41" w:rsidP="00BB4050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  <w:u w:val="single"/>
        </w:rPr>
      </w:pPr>
      <w:r w:rsidRPr="00B52A41">
        <w:rPr>
          <w:rFonts w:eastAsia="Calibri" w:cstheme="minorHAnsi"/>
          <w:szCs w:val="18"/>
          <w:u w:val="single"/>
        </w:rPr>
        <w:t>Dokument potwierdzający</w:t>
      </w:r>
      <w:r w:rsidRPr="00B52A41">
        <w:rPr>
          <w:rFonts w:eastAsia="Calibri" w:cstheme="minorHAnsi"/>
          <w:szCs w:val="18"/>
        </w:rPr>
        <w:t xml:space="preserve">, że Wykonawca jest ubezpieczony od odpowiedzialności cywilnej, o której mowa w pkt </w:t>
      </w:r>
      <w:r>
        <w:rPr>
          <w:rFonts w:eastAsia="Calibri" w:cstheme="minorHAnsi"/>
          <w:szCs w:val="18"/>
        </w:rPr>
        <w:t xml:space="preserve">1.2.3 </w:t>
      </w:r>
      <w:r w:rsidRPr="00B52A41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</w:t>
      </w:r>
      <w:r w:rsidRPr="00B52A41">
        <w:rPr>
          <w:rFonts w:eastAsia="Calibri" w:cstheme="minorHAnsi"/>
          <w:szCs w:val="18"/>
          <w:u w:val="single"/>
        </w:rPr>
        <w:t>wraz z dokumentem potwierdzającym opłacenie składki ubezpieczeniowej</w:t>
      </w:r>
    </w:p>
    <w:p w14:paraId="57E64817" w14:textId="726F579C" w:rsidR="007F76D4" w:rsidRPr="007F76D4" w:rsidRDefault="007F76D4" w:rsidP="00BB4050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F76D4">
        <w:rPr>
          <w:rFonts w:eastAsia="Calibri" w:cstheme="minorHAnsi"/>
          <w:szCs w:val="18"/>
        </w:rPr>
        <w:t>Potwierdzenie wpłaty wadium</w:t>
      </w:r>
    </w:p>
    <w:p w14:paraId="7B7908AE" w14:textId="070D85EB" w:rsidR="007F76D4" w:rsidRDefault="007F76D4" w:rsidP="007F76D4">
      <w:pPr>
        <w:spacing w:before="120" w:after="120"/>
        <w:ind w:left="284"/>
        <w:contextualSpacing/>
        <w:jc w:val="both"/>
        <w:rPr>
          <w:rFonts w:eastAsia="Calibri" w:cstheme="minorHAnsi"/>
          <w:szCs w:val="18"/>
          <w:u w:val="single"/>
        </w:rPr>
      </w:pPr>
    </w:p>
    <w:p w14:paraId="039E33AC" w14:textId="64E7C371" w:rsidR="0070462E" w:rsidRDefault="0070462E" w:rsidP="001F12B4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4055B678" w14:textId="77777777" w:rsidR="00B52A41" w:rsidRPr="0070462E" w:rsidRDefault="00B52A41" w:rsidP="001F12B4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lastRenderedPageBreak/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77777777" w:rsidR="0070462E" w:rsidRPr="00E66A6F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6A147109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</w:t>
      </w:r>
      <w:r w:rsidR="00E66A6F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b/>
          <w:sz w:val="18"/>
          <w:szCs w:val="18"/>
        </w:rPr>
        <w:t xml:space="preserve">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806E652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uprawnioną/ymi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6394A758" w14:textId="77777777" w:rsidR="00296A65" w:rsidRPr="0070462E" w:rsidRDefault="00296A65" w:rsidP="00296A65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2483493A" w14:textId="6C9741C5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</w:t>
      </w:r>
      <w:r w:rsidR="00B97F68">
        <w:rPr>
          <w:rFonts w:cstheme="minorHAnsi"/>
          <w:szCs w:val="18"/>
        </w:rPr>
        <w:t xml:space="preserve">2.3., </w:t>
      </w:r>
      <w:r w:rsidRPr="0070462E">
        <w:rPr>
          <w:rFonts w:cstheme="minorHAnsi"/>
          <w:szCs w:val="18"/>
        </w:rPr>
        <w:t>2.4</w:t>
      </w:r>
      <w:r w:rsidR="007F47EC">
        <w:rPr>
          <w:rFonts w:cstheme="minorHAnsi"/>
          <w:szCs w:val="18"/>
        </w:rPr>
        <w:t xml:space="preserve">., </w:t>
      </w:r>
      <w:r w:rsidR="00B97F68">
        <w:rPr>
          <w:rFonts w:cstheme="minorHAnsi"/>
          <w:szCs w:val="18"/>
        </w:rPr>
        <w:t xml:space="preserve">2.5., 2.6., 2.7., </w:t>
      </w:r>
      <w:r w:rsidR="00BB4050">
        <w:rPr>
          <w:rFonts w:cstheme="minorHAnsi"/>
          <w:szCs w:val="18"/>
        </w:rPr>
        <w:t xml:space="preserve">2.8., </w:t>
      </w:r>
      <w:r w:rsidR="00B97F68">
        <w:rPr>
          <w:rFonts w:cstheme="minorHAnsi"/>
          <w:szCs w:val="18"/>
        </w:rPr>
        <w:t xml:space="preserve">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="007F47EC">
        <w:rPr>
          <w:rFonts w:cstheme="minorHAnsi"/>
          <w:szCs w:val="18"/>
        </w:rPr>
        <w:t>.</w:t>
      </w:r>
    </w:p>
    <w:p w14:paraId="5B9CFAB4" w14:textId="32145D3A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</w:t>
      </w:r>
      <w:r w:rsidR="00B97F68">
        <w:rPr>
          <w:rFonts w:cstheme="minorHAnsi"/>
          <w:szCs w:val="18"/>
        </w:rPr>
        <w:t>menty wymienione w pkt 2.2., 2.5</w:t>
      </w:r>
      <w:r w:rsidRPr="0070462E">
        <w:rPr>
          <w:rFonts w:cstheme="minorHAnsi"/>
          <w:szCs w:val="18"/>
        </w:rPr>
        <w:t xml:space="preserve">., </w:t>
      </w:r>
      <w:r w:rsidR="00113469">
        <w:rPr>
          <w:rFonts w:cstheme="minorHAnsi"/>
          <w:szCs w:val="18"/>
        </w:rPr>
        <w:t xml:space="preserve">2.7., </w:t>
      </w:r>
      <w:r w:rsidR="00BB4050">
        <w:rPr>
          <w:rFonts w:cstheme="minorHAnsi"/>
          <w:szCs w:val="18"/>
        </w:rPr>
        <w:t xml:space="preserve">2.8., </w:t>
      </w:r>
      <w:r w:rsidRPr="0070462E">
        <w:rPr>
          <w:rFonts w:cstheme="minorHAnsi"/>
          <w:szCs w:val="18"/>
        </w:rPr>
        <w:t>3.3., 3.4., 3.5. i 3.</w:t>
      </w:r>
      <w:r w:rsidR="007F47EC">
        <w:rPr>
          <w:rFonts w:cstheme="minorHAnsi"/>
          <w:szCs w:val="18"/>
        </w:rPr>
        <w:t xml:space="preserve">6., zaś podane w pkt 2.1., </w:t>
      </w:r>
      <w:r w:rsidR="00B97F68">
        <w:rPr>
          <w:rFonts w:cstheme="minorHAnsi"/>
          <w:szCs w:val="18"/>
        </w:rPr>
        <w:t xml:space="preserve">2.3., </w:t>
      </w:r>
      <w:r w:rsidR="007F47EC">
        <w:rPr>
          <w:rFonts w:cstheme="minorHAnsi"/>
          <w:szCs w:val="18"/>
        </w:rPr>
        <w:t>2.4</w:t>
      </w:r>
      <w:r w:rsidRPr="0070462E">
        <w:rPr>
          <w:rFonts w:cstheme="minorHAnsi"/>
          <w:szCs w:val="18"/>
        </w:rPr>
        <w:t>., 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158CFB5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  <w:r w:rsidRPr="0070462E">
        <w:rPr>
          <w:rFonts w:eastAsia="Calibri" w:cstheme="minorHAnsi"/>
          <w:szCs w:val="18"/>
          <w:highlight w:val="yellow"/>
        </w:rPr>
        <w:t xml:space="preserve"> </w:t>
      </w:r>
    </w:p>
    <w:p w14:paraId="3CE500C2" w14:textId="364F78DC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  <w:r w:rsidR="007F47EC">
        <w:rPr>
          <w:rFonts w:eastAsia="Calibri" w:cstheme="minorHAnsi"/>
          <w:szCs w:val="18"/>
          <w:highlight w:val="yellow"/>
        </w:rPr>
        <w:t xml:space="preserve"> 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4556B" w14:textId="77777777" w:rsidR="007A21D3" w:rsidRDefault="007A21D3" w:rsidP="00582CE9">
      <w:pPr>
        <w:spacing w:after="0"/>
      </w:pPr>
      <w:r>
        <w:separator/>
      </w:r>
    </w:p>
  </w:endnote>
  <w:endnote w:type="continuationSeparator" w:id="0">
    <w:p w14:paraId="6FC77497" w14:textId="77777777" w:rsidR="007A21D3" w:rsidRDefault="007A21D3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447F5" w14:textId="77777777" w:rsidR="007F0ADE" w:rsidRDefault="007F0A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5DB5C4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352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B1E6A" w14:textId="77777777" w:rsidR="007A21D3" w:rsidRDefault="007A21D3" w:rsidP="00582CE9">
      <w:pPr>
        <w:spacing w:after="0"/>
      </w:pPr>
      <w:r>
        <w:separator/>
      </w:r>
    </w:p>
  </w:footnote>
  <w:footnote w:type="continuationSeparator" w:id="0">
    <w:p w14:paraId="19393E20" w14:textId="77777777" w:rsidR="007A21D3" w:rsidRDefault="007A21D3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A1F16" w14:textId="77777777" w:rsidR="007F0ADE" w:rsidRDefault="007F0A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BA65320" w14:textId="77777777" w:rsidR="00054E25" w:rsidRPr="00054E25" w:rsidRDefault="00054E25" w:rsidP="00054E2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72882B14" w:rsidR="00347E8D" w:rsidRPr="006B2C28" w:rsidRDefault="00A908BC" w:rsidP="00EB1A2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908BC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POST/DYS/OLD/GZ/01808/2026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DAB9DAB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DAB9DAB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C57F0"/>
    <w:multiLevelType w:val="hybridMultilevel"/>
    <w:tmpl w:val="5B122AC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67F5B9D"/>
    <w:multiLevelType w:val="hybridMultilevel"/>
    <w:tmpl w:val="13EEFE6E"/>
    <w:lvl w:ilvl="0" w:tplc="D9F8A8A4">
      <w:start w:val="1"/>
      <w:numFmt w:val="lowerLetter"/>
      <w:lvlText w:val="%1)"/>
      <w:lvlJc w:val="left"/>
      <w:pPr>
        <w:ind w:left="1279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6184841"/>
    <w:multiLevelType w:val="hybridMultilevel"/>
    <w:tmpl w:val="BE12638A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04166E"/>
    <w:multiLevelType w:val="hybridMultilevel"/>
    <w:tmpl w:val="C0E6D7CC"/>
    <w:lvl w:ilvl="0" w:tplc="6D4C934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C5E1DB7"/>
    <w:multiLevelType w:val="hybridMultilevel"/>
    <w:tmpl w:val="A1888846"/>
    <w:lvl w:ilvl="0" w:tplc="EA04428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3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05143480">
    <w:abstractNumId w:val="20"/>
  </w:num>
  <w:num w:numId="2" w16cid:durableId="1842040921">
    <w:abstractNumId w:val="7"/>
  </w:num>
  <w:num w:numId="3" w16cid:durableId="620959569">
    <w:abstractNumId w:val="13"/>
  </w:num>
  <w:num w:numId="4" w16cid:durableId="1838108318">
    <w:abstractNumId w:val="22"/>
  </w:num>
  <w:num w:numId="5" w16cid:durableId="1414474573">
    <w:abstractNumId w:val="20"/>
  </w:num>
  <w:num w:numId="6" w16cid:durableId="1732191650">
    <w:abstractNumId w:val="20"/>
  </w:num>
  <w:num w:numId="7" w16cid:durableId="962421295">
    <w:abstractNumId w:val="3"/>
  </w:num>
  <w:num w:numId="8" w16cid:durableId="1756050515">
    <w:abstractNumId w:val="32"/>
  </w:num>
  <w:num w:numId="9" w16cid:durableId="1480882469">
    <w:abstractNumId w:val="17"/>
  </w:num>
  <w:num w:numId="10" w16cid:durableId="593708065">
    <w:abstractNumId w:val="4"/>
  </w:num>
  <w:num w:numId="11" w16cid:durableId="1022439408">
    <w:abstractNumId w:val="14"/>
  </w:num>
  <w:num w:numId="12" w16cid:durableId="714698681">
    <w:abstractNumId w:val="12"/>
  </w:num>
  <w:num w:numId="13" w16cid:durableId="542520583">
    <w:abstractNumId w:val="31"/>
  </w:num>
  <w:num w:numId="14" w16cid:durableId="1412580668">
    <w:abstractNumId w:val="25"/>
  </w:num>
  <w:num w:numId="15" w16cid:durableId="1212499640">
    <w:abstractNumId w:val="16"/>
  </w:num>
  <w:num w:numId="16" w16cid:durableId="1603881871">
    <w:abstractNumId w:val="10"/>
  </w:num>
  <w:num w:numId="17" w16cid:durableId="1712420071">
    <w:abstractNumId w:val="5"/>
  </w:num>
  <w:num w:numId="18" w16cid:durableId="8933918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14476726">
    <w:abstractNumId w:val="0"/>
  </w:num>
  <w:num w:numId="20" w16cid:durableId="715282044">
    <w:abstractNumId w:val="33"/>
  </w:num>
  <w:num w:numId="21" w16cid:durableId="1800756934">
    <w:abstractNumId w:val="1"/>
  </w:num>
  <w:num w:numId="22" w16cid:durableId="55666974">
    <w:abstractNumId w:val="15"/>
  </w:num>
  <w:num w:numId="23" w16cid:durableId="760099380">
    <w:abstractNumId w:val="11"/>
  </w:num>
  <w:num w:numId="24" w16cid:durableId="778910705">
    <w:abstractNumId w:val="24"/>
  </w:num>
  <w:num w:numId="25" w16cid:durableId="48235479">
    <w:abstractNumId w:val="29"/>
  </w:num>
  <w:num w:numId="26" w16cid:durableId="106632031">
    <w:abstractNumId w:val="2"/>
  </w:num>
  <w:num w:numId="27" w16cid:durableId="1231962847">
    <w:abstractNumId w:val="28"/>
  </w:num>
  <w:num w:numId="28" w16cid:durableId="552928417">
    <w:abstractNumId w:val="26"/>
  </w:num>
  <w:num w:numId="29" w16cid:durableId="8656005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78945911">
    <w:abstractNumId w:val="21"/>
  </w:num>
  <w:num w:numId="31" w16cid:durableId="373699211">
    <w:abstractNumId w:val="19"/>
  </w:num>
  <w:num w:numId="32" w16cid:durableId="48196598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79218071">
    <w:abstractNumId w:val="30"/>
  </w:num>
  <w:num w:numId="34" w16cid:durableId="219823763">
    <w:abstractNumId w:val="9"/>
  </w:num>
  <w:num w:numId="35" w16cid:durableId="1161890785">
    <w:abstractNumId w:val="23"/>
  </w:num>
  <w:num w:numId="36" w16cid:durableId="913397017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4E23"/>
    <w:rsid w:val="00013A18"/>
    <w:rsid w:val="00015893"/>
    <w:rsid w:val="00021D1B"/>
    <w:rsid w:val="0002424F"/>
    <w:rsid w:val="00027947"/>
    <w:rsid w:val="00033582"/>
    <w:rsid w:val="00036B40"/>
    <w:rsid w:val="00036D76"/>
    <w:rsid w:val="00040B6D"/>
    <w:rsid w:val="00051B85"/>
    <w:rsid w:val="00054A92"/>
    <w:rsid w:val="00054E25"/>
    <w:rsid w:val="00056904"/>
    <w:rsid w:val="000572D8"/>
    <w:rsid w:val="00057816"/>
    <w:rsid w:val="00060EAD"/>
    <w:rsid w:val="00061676"/>
    <w:rsid w:val="00070A58"/>
    <w:rsid w:val="00071C98"/>
    <w:rsid w:val="0007254B"/>
    <w:rsid w:val="0007359B"/>
    <w:rsid w:val="00085B27"/>
    <w:rsid w:val="0009045E"/>
    <w:rsid w:val="000915B8"/>
    <w:rsid w:val="00094799"/>
    <w:rsid w:val="00094EB9"/>
    <w:rsid w:val="00096510"/>
    <w:rsid w:val="000974B1"/>
    <w:rsid w:val="000A506D"/>
    <w:rsid w:val="000B0DBD"/>
    <w:rsid w:val="000C47A9"/>
    <w:rsid w:val="000C679C"/>
    <w:rsid w:val="000D42BE"/>
    <w:rsid w:val="000D5886"/>
    <w:rsid w:val="000E1564"/>
    <w:rsid w:val="001005C5"/>
    <w:rsid w:val="00101BCF"/>
    <w:rsid w:val="0010223F"/>
    <w:rsid w:val="001112C2"/>
    <w:rsid w:val="00113469"/>
    <w:rsid w:val="00124536"/>
    <w:rsid w:val="00125A7F"/>
    <w:rsid w:val="00126CEA"/>
    <w:rsid w:val="00132B64"/>
    <w:rsid w:val="00136B64"/>
    <w:rsid w:val="0014036E"/>
    <w:rsid w:val="00145125"/>
    <w:rsid w:val="0014642F"/>
    <w:rsid w:val="0014785F"/>
    <w:rsid w:val="001536D0"/>
    <w:rsid w:val="00157E32"/>
    <w:rsid w:val="00167B53"/>
    <w:rsid w:val="001720CE"/>
    <w:rsid w:val="00172B93"/>
    <w:rsid w:val="00175F4C"/>
    <w:rsid w:val="00185AAB"/>
    <w:rsid w:val="00192A23"/>
    <w:rsid w:val="001974F6"/>
    <w:rsid w:val="001A0CD8"/>
    <w:rsid w:val="001A4996"/>
    <w:rsid w:val="001B0061"/>
    <w:rsid w:val="001B22BA"/>
    <w:rsid w:val="001B50C4"/>
    <w:rsid w:val="001C522A"/>
    <w:rsid w:val="001D1A8B"/>
    <w:rsid w:val="001D2EB1"/>
    <w:rsid w:val="001E09FC"/>
    <w:rsid w:val="001E7E73"/>
    <w:rsid w:val="001F12B4"/>
    <w:rsid w:val="001F2556"/>
    <w:rsid w:val="001F3242"/>
    <w:rsid w:val="001F3600"/>
    <w:rsid w:val="001F3F20"/>
    <w:rsid w:val="001F737A"/>
    <w:rsid w:val="002067F1"/>
    <w:rsid w:val="00224257"/>
    <w:rsid w:val="00231E0A"/>
    <w:rsid w:val="00241D31"/>
    <w:rsid w:val="0024291C"/>
    <w:rsid w:val="00257F22"/>
    <w:rsid w:val="00264A06"/>
    <w:rsid w:val="00265B9D"/>
    <w:rsid w:val="0026648A"/>
    <w:rsid w:val="00270752"/>
    <w:rsid w:val="00271C07"/>
    <w:rsid w:val="002724AF"/>
    <w:rsid w:val="002743D5"/>
    <w:rsid w:val="002768AC"/>
    <w:rsid w:val="00296A65"/>
    <w:rsid w:val="002A3129"/>
    <w:rsid w:val="002A3A1D"/>
    <w:rsid w:val="002A48F7"/>
    <w:rsid w:val="002B113A"/>
    <w:rsid w:val="002B5C62"/>
    <w:rsid w:val="002C470F"/>
    <w:rsid w:val="002D4CAD"/>
    <w:rsid w:val="002F033A"/>
    <w:rsid w:val="002F09F8"/>
    <w:rsid w:val="002F10CA"/>
    <w:rsid w:val="00303C67"/>
    <w:rsid w:val="00310CB3"/>
    <w:rsid w:val="003472CE"/>
    <w:rsid w:val="00347E8D"/>
    <w:rsid w:val="00362C4E"/>
    <w:rsid w:val="00366FFB"/>
    <w:rsid w:val="00371A75"/>
    <w:rsid w:val="00375780"/>
    <w:rsid w:val="00381365"/>
    <w:rsid w:val="00387A0D"/>
    <w:rsid w:val="003903C2"/>
    <w:rsid w:val="00392352"/>
    <w:rsid w:val="00395F60"/>
    <w:rsid w:val="003A448C"/>
    <w:rsid w:val="003A4CC6"/>
    <w:rsid w:val="003A5D11"/>
    <w:rsid w:val="003A7C03"/>
    <w:rsid w:val="003B072B"/>
    <w:rsid w:val="003B21F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37FA3"/>
    <w:rsid w:val="0044629B"/>
    <w:rsid w:val="00446871"/>
    <w:rsid w:val="00446E2F"/>
    <w:rsid w:val="00466493"/>
    <w:rsid w:val="00473D75"/>
    <w:rsid w:val="0047759A"/>
    <w:rsid w:val="0048518B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5424"/>
    <w:rsid w:val="004F6B10"/>
    <w:rsid w:val="00520308"/>
    <w:rsid w:val="0052053D"/>
    <w:rsid w:val="00522AC3"/>
    <w:rsid w:val="00535E9B"/>
    <w:rsid w:val="005453F1"/>
    <w:rsid w:val="00551FB7"/>
    <w:rsid w:val="005532E2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49E9"/>
    <w:rsid w:val="005F78D1"/>
    <w:rsid w:val="00623B01"/>
    <w:rsid w:val="00625BB0"/>
    <w:rsid w:val="006261BB"/>
    <w:rsid w:val="00626329"/>
    <w:rsid w:val="0065322E"/>
    <w:rsid w:val="00655DA8"/>
    <w:rsid w:val="00660237"/>
    <w:rsid w:val="00670CE4"/>
    <w:rsid w:val="0067116D"/>
    <w:rsid w:val="0067572D"/>
    <w:rsid w:val="006775EE"/>
    <w:rsid w:val="00680F7C"/>
    <w:rsid w:val="00693156"/>
    <w:rsid w:val="00696995"/>
    <w:rsid w:val="006A0331"/>
    <w:rsid w:val="006A4275"/>
    <w:rsid w:val="006B2C26"/>
    <w:rsid w:val="006C4170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462E"/>
    <w:rsid w:val="00710355"/>
    <w:rsid w:val="00711246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37B62"/>
    <w:rsid w:val="00742321"/>
    <w:rsid w:val="00742807"/>
    <w:rsid w:val="007430D0"/>
    <w:rsid w:val="00760251"/>
    <w:rsid w:val="007617E0"/>
    <w:rsid w:val="007673CA"/>
    <w:rsid w:val="00772961"/>
    <w:rsid w:val="00775E81"/>
    <w:rsid w:val="00776607"/>
    <w:rsid w:val="007843EC"/>
    <w:rsid w:val="007844EB"/>
    <w:rsid w:val="00784A78"/>
    <w:rsid w:val="00784DC3"/>
    <w:rsid w:val="00787D9C"/>
    <w:rsid w:val="00794EFB"/>
    <w:rsid w:val="007A1B94"/>
    <w:rsid w:val="007A21D3"/>
    <w:rsid w:val="007B094C"/>
    <w:rsid w:val="007B0FF0"/>
    <w:rsid w:val="007B50D8"/>
    <w:rsid w:val="007C6687"/>
    <w:rsid w:val="007C67FA"/>
    <w:rsid w:val="007D0675"/>
    <w:rsid w:val="007D1209"/>
    <w:rsid w:val="007E7B33"/>
    <w:rsid w:val="007F0ADE"/>
    <w:rsid w:val="007F47EC"/>
    <w:rsid w:val="007F76D4"/>
    <w:rsid w:val="00812E3F"/>
    <w:rsid w:val="008130D5"/>
    <w:rsid w:val="0081735D"/>
    <w:rsid w:val="008217CE"/>
    <w:rsid w:val="008247E4"/>
    <w:rsid w:val="00826B8D"/>
    <w:rsid w:val="00827A7E"/>
    <w:rsid w:val="00831596"/>
    <w:rsid w:val="00837FDD"/>
    <w:rsid w:val="00842578"/>
    <w:rsid w:val="00847B49"/>
    <w:rsid w:val="00852695"/>
    <w:rsid w:val="008548B7"/>
    <w:rsid w:val="008555EC"/>
    <w:rsid w:val="00857549"/>
    <w:rsid w:val="008707CC"/>
    <w:rsid w:val="00884D47"/>
    <w:rsid w:val="0089754C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367E"/>
    <w:rsid w:val="0090379D"/>
    <w:rsid w:val="00910E6D"/>
    <w:rsid w:val="00911FA5"/>
    <w:rsid w:val="00920298"/>
    <w:rsid w:val="00935B17"/>
    <w:rsid w:val="00936AC2"/>
    <w:rsid w:val="00944154"/>
    <w:rsid w:val="00944BEA"/>
    <w:rsid w:val="0095505F"/>
    <w:rsid w:val="0096232C"/>
    <w:rsid w:val="00962604"/>
    <w:rsid w:val="00964A31"/>
    <w:rsid w:val="00965ACD"/>
    <w:rsid w:val="00967DAD"/>
    <w:rsid w:val="00971C8B"/>
    <w:rsid w:val="00971E24"/>
    <w:rsid w:val="00972B41"/>
    <w:rsid w:val="00977479"/>
    <w:rsid w:val="00983EBF"/>
    <w:rsid w:val="00984E39"/>
    <w:rsid w:val="0098502B"/>
    <w:rsid w:val="00986E3C"/>
    <w:rsid w:val="00987773"/>
    <w:rsid w:val="00990988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70C"/>
    <w:rsid w:val="009E5B5E"/>
    <w:rsid w:val="00A01AEC"/>
    <w:rsid w:val="00A02C84"/>
    <w:rsid w:val="00A148D6"/>
    <w:rsid w:val="00A370AB"/>
    <w:rsid w:val="00A3753A"/>
    <w:rsid w:val="00A43299"/>
    <w:rsid w:val="00A467CA"/>
    <w:rsid w:val="00A57E04"/>
    <w:rsid w:val="00A6049B"/>
    <w:rsid w:val="00A61E75"/>
    <w:rsid w:val="00A62B4C"/>
    <w:rsid w:val="00A730B9"/>
    <w:rsid w:val="00A7626A"/>
    <w:rsid w:val="00A809BD"/>
    <w:rsid w:val="00A81CFB"/>
    <w:rsid w:val="00A85D6F"/>
    <w:rsid w:val="00A908BC"/>
    <w:rsid w:val="00AA134E"/>
    <w:rsid w:val="00AA3417"/>
    <w:rsid w:val="00AB5621"/>
    <w:rsid w:val="00AB78A2"/>
    <w:rsid w:val="00AC4A8D"/>
    <w:rsid w:val="00AC5A4C"/>
    <w:rsid w:val="00AD5D81"/>
    <w:rsid w:val="00AE1A85"/>
    <w:rsid w:val="00AE4437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2A41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7F68"/>
    <w:rsid w:val="00BA0FF4"/>
    <w:rsid w:val="00BA5673"/>
    <w:rsid w:val="00BB0255"/>
    <w:rsid w:val="00BB180C"/>
    <w:rsid w:val="00BB4050"/>
    <w:rsid w:val="00BB53A3"/>
    <w:rsid w:val="00BC3599"/>
    <w:rsid w:val="00BD1D08"/>
    <w:rsid w:val="00BE0AE4"/>
    <w:rsid w:val="00BE382D"/>
    <w:rsid w:val="00BE38BB"/>
    <w:rsid w:val="00BE5F1D"/>
    <w:rsid w:val="00BF0FC7"/>
    <w:rsid w:val="00C003C6"/>
    <w:rsid w:val="00C10B09"/>
    <w:rsid w:val="00C116F3"/>
    <w:rsid w:val="00C12714"/>
    <w:rsid w:val="00C167CD"/>
    <w:rsid w:val="00C20678"/>
    <w:rsid w:val="00C224EE"/>
    <w:rsid w:val="00C23F3E"/>
    <w:rsid w:val="00C26BC0"/>
    <w:rsid w:val="00C272AD"/>
    <w:rsid w:val="00C27B9D"/>
    <w:rsid w:val="00C454E9"/>
    <w:rsid w:val="00C45F7E"/>
    <w:rsid w:val="00C5009D"/>
    <w:rsid w:val="00C53A22"/>
    <w:rsid w:val="00C64A07"/>
    <w:rsid w:val="00C6569B"/>
    <w:rsid w:val="00C65FB9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2742F"/>
    <w:rsid w:val="00D32212"/>
    <w:rsid w:val="00D34CF7"/>
    <w:rsid w:val="00D42BAC"/>
    <w:rsid w:val="00D516C1"/>
    <w:rsid w:val="00D6344F"/>
    <w:rsid w:val="00D71F0A"/>
    <w:rsid w:val="00D80E4A"/>
    <w:rsid w:val="00D903B6"/>
    <w:rsid w:val="00D9793B"/>
    <w:rsid w:val="00DA64DB"/>
    <w:rsid w:val="00DA73EF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0CE0"/>
    <w:rsid w:val="00E33932"/>
    <w:rsid w:val="00E413AB"/>
    <w:rsid w:val="00E41451"/>
    <w:rsid w:val="00E45F98"/>
    <w:rsid w:val="00E56B47"/>
    <w:rsid w:val="00E66A6F"/>
    <w:rsid w:val="00E66C29"/>
    <w:rsid w:val="00E66F4B"/>
    <w:rsid w:val="00E706C2"/>
    <w:rsid w:val="00E72CD1"/>
    <w:rsid w:val="00E8041E"/>
    <w:rsid w:val="00E92F67"/>
    <w:rsid w:val="00E95B91"/>
    <w:rsid w:val="00EA6557"/>
    <w:rsid w:val="00EA6B97"/>
    <w:rsid w:val="00EB1A27"/>
    <w:rsid w:val="00EB216E"/>
    <w:rsid w:val="00EC07C0"/>
    <w:rsid w:val="00EC22FA"/>
    <w:rsid w:val="00EC30C5"/>
    <w:rsid w:val="00ED2FD4"/>
    <w:rsid w:val="00EE2757"/>
    <w:rsid w:val="00EE5E2C"/>
    <w:rsid w:val="00F01E75"/>
    <w:rsid w:val="00F21DD8"/>
    <w:rsid w:val="00F2481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3B2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0B8F"/>
    <w:rsid w:val="00FF40A6"/>
    <w:rsid w:val="00FF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udziału.docx</dmsv2BaseFileName>
    <dmsv2BaseDisplayName xmlns="http://schemas.microsoft.com/sharepoint/v3">Załącznik nr 2 do SWZ - Warunki udziału</dmsv2BaseDisplayName>
    <dmsv2SWPP2ObjectNumber xmlns="http://schemas.microsoft.com/sharepoint/v3">POST/DYS/OLD/GZ/01808/2026                        </dmsv2SWPP2ObjectNumber>
    <dmsv2SWPP2SumMD5 xmlns="http://schemas.microsoft.com/sharepoint/v3">0ca4122a134de2662d3eac46089ae111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25172212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FJ3FSM7XJ42E-2125144245-20590</_dlc_DocId>
    <_dlc_DocIdUrl xmlns="a19cb1c7-c5c7-46d4-85ae-d83685407bba">
      <Url>https://swpp2.dms.gkpge.pl/sites/43/_layouts/15/DocIdRedir.aspx?ID=FJ3FSM7XJ42E-2125144245-20590</Url>
      <Description>FJ3FSM7XJ42E-2125144245-20590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CE8A3404-5CE7-4FEC-B6FC-CFED9C8140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8F9B3C-100C-4B64-B7BF-8614F551D08C}"/>
</file>

<file path=customXml/itemProps4.xml><?xml version="1.0" encoding="utf-8"?>
<ds:datastoreItem xmlns:ds="http://schemas.openxmlformats.org/officeDocument/2006/customXml" ds:itemID="{4615E3AE-4750-44E6-BF05-09E376A7127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67</TotalTime>
  <Pages>6</Pages>
  <Words>3771</Words>
  <Characters>22630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32</cp:revision>
  <cp:lastPrinted>2024-07-15T11:21:00Z</cp:lastPrinted>
  <dcterms:created xsi:type="dcterms:W3CDTF">2025-10-13T11:10:00Z</dcterms:created>
  <dcterms:modified xsi:type="dcterms:W3CDTF">2026-05-11T12:21:00Z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15d266ce-e358-47d2-8266-9b70031e1c53</vt:lpwstr>
  </property>
</Properties>
</file>